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8100">
      <w:pPr>
        <w:spacing w:line="46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成都上锦南府医院/四川大学华西医院上锦医院</w:t>
      </w:r>
    </w:p>
    <w:p w14:paraId="6FBDF762">
      <w:pPr>
        <w:spacing w:line="46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生物医学伦理</w:t>
      </w:r>
      <w:r>
        <w:rPr>
          <w:rFonts w:hint="eastAsia" w:ascii="黑体" w:hAnsi="黑体" w:eastAsia="黑体"/>
          <w:b/>
          <w:sz w:val="28"/>
          <w:szCs w:val="28"/>
        </w:rPr>
        <w:t>审查委员会——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临床研究</w:t>
      </w:r>
      <w:r>
        <w:rPr>
          <w:rFonts w:hint="eastAsia" w:ascii="黑体" w:hAnsi="黑体" w:eastAsia="黑体"/>
          <w:b/>
          <w:sz w:val="28"/>
          <w:szCs w:val="28"/>
        </w:rPr>
        <w:t>项目（年度/定期）研究进展报告</w:t>
      </w:r>
    </w:p>
    <w:p w14:paraId="13B61631">
      <w:pPr>
        <w:spacing w:line="460" w:lineRule="exact"/>
        <w:jc w:val="center"/>
        <w:rPr>
          <w:rFonts w:ascii="宋体" w:hAnsi="宋体"/>
          <w:b/>
          <w:sz w:val="28"/>
          <w:szCs w:val="28"/>
        </w:rPr>
      </w:pPr>
    </w:p>
    <w:p w14:paraId="4D15098D">
      <w:pPr>
        <w:spacing w:line="29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□年度     □定期（    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44"/>
        <w:gridCol w:w="426"/>
        <w:gridCol w:w="199"/>
        <w:gridCol w:w="651"/>
        <w:gridCol w:w="303"/>
        <w:gridCol w:w="831"/>
        <w:gridCol w:w="441"/>
        <w:gridCol w:w="410"/>
        <w:gridCol w:w="425"/>
        <w:gridCol w:w="61"/>
        <w:gridCol w:w="657"/>
        <w:gridCol w:w="558"/>
        <w:gridCol w:w="94"/>
        <w:gridCol w:w="232"/>
        <w:gridCol w:w="99"/>
        <w:gridCol w:w="570"/>
        <w:gridCol w:w="1414"/>
      </w:tblGrid>
      <w:tr w14:paraId="1EC7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35" w:type="dxa"/>
            <w:gridSpan w:val="3"/>
            <w:vAlign w:val="center"/>
          </w:tcPr>
          <w:p w14:paraId="06A9E2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945" w:type="dxa"/>
            <w:gridSpan w:val="15"/>
            <w:vAlign w:val="center"/>
          </w:tcPr>
          <w:p w14:paraId="4B3FC9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3F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gridSpan w:val="3"/>
            <w:vAlign w:val="center"/>
          </w:tcPr>
          <w:p w14:paraId="5E8A48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伦理批件号</w:t>
            </w:r>
          </w:p>
        </w:tc>
        <w:tc>
          <w:tcPr>
            <w:tcW w:w="6945" w:type="dxa"/>
            <w:gridSpan w:val="15"/>
            <w:vAlign w:val="center"/>
          </w:tcPr>
          <w:p w14:paraId="48380C44">
            <w:pPr>
              <w:spacing w:line="30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3E0C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35" w:type="dxa"/>
            <w:gridSpan w:val="3"/>
            <w:vAlign w:val="center"/>
          </w:tcPr>
          <w:p w14:paraId="4E24EE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承担专业</w:t>
            </w:r>
          </w:p>
        </w:tc>
        <w:tc>
          <w:tcPr>
            <w:tcW w:w="2835" w:type="dxa"/>
            <w:gridSpan w:val="6"/>
            <w:vAlign w:val="center"/>
          </w:tcPr>
          <w:p w14:paraId="2083F0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62553E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项目负责人</w:t>
            </w:r>
          </w:p>
        </w:tc>
        <w:tc>
          <w:tcPr>
            <w:tcW w:w="2409" w:type="dxa"/>
            <w:gridSpan w:val="5"/>
            <w:vAlign w:val="center"/>
          </w:tcPr>
          <w:p w14:paraId="580AF5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5F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gridSpan w:val="3"/>
            <w:vAlign w:val="center"/>
          </w:tcPr>
          <w:p w14:paraId="3D6DF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联系人/</w:t>
            </w: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6945" w:type="dxa"/>
            <w:gridSpan w:val="15"/>
            <w:vAlign w:val="center"/>
          </w:tcPr>
          <w:p w14:paraId="1BD25FB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资料递交者</w:t>
            </w:r>
            <w:r>
              <w:rPr>
                <w:rFonts w:hint="eastAsia" w:ascii="宋体" w:hAnsi="宋体"/>
                <w:szCs w:val="21"/>
              </w:rPr>
              <w:t>/电话</w:t>
            </w:r>
            <w:r>
              <w:rPr>
                <w:rFonts w:ascii="宋体" w:hAnsi="宋体"/>
                <w:szCs w:val="21"/>
              </w:rPr>
              <w:t xml:space="preserve">：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/>
                <w:szCs w:val="21"/>
              </w:rPr>
              <w:t>/电话</w:t>
            </w:r>
            <w:r>
              <w:rPr>
                <w:rFonts w:ascii="宋体" w:hAnsi="宋体"/>
                <w:szCs w:val="21"/>
              </w:rPr>
              <w:t>：</w:t>
            </w:r>
          </w:p>
        </w:tc>
      </w:tr>
      <w:tr w14:paraId="493C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5" w:type="dxa"/>
            <w:gridSpan w:val="3"/>
            <w:vAlign w:val="center"/>
          </w:tcPr>
          <w:p w14:paraId="65CF80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本中心伦理批准日期</w:t>
            </w:r>
          </w:p>
        </w:tc>
        <w:tc>
          <w:tcPr>
            <w:tcW w:w="2835" w:type="dxa"/>
            <w:gridSpan w:val="6"/>
            <w:vAlign w:val="center"/>
          </w:tcPr>
          <w:p w14:paraId="77BAFBB6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358C5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启动日期</w:t>
            </w:r>
          </w:p>
        </w:tc>
        <w:tc>
          <w:tcPr>
            <w:tcW w:w="2409" w:type="dxa"/>
            <w:gridSpan w:val="5"/>
            <w:vAlign w:val="center"/>
          </w:tcPr>
          <w:p w14:paraId="3577CBD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0007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5" w:type="dxa"/>
            <w:gridSpan w:val="3"/>
            <w:vAlign w:val="center"/>
          </w:tcPr>
          <w:p w14:paraId="44E8DCB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方案版本号（包含更新，依次列出）</w:t>
            </w:r>
          </w:p>
        </w:tc>
        <w:tc>
          <w:tcPr>
            <w:tcW w:w="2835" w:type="dxa"/>
            <w:gridSpan w:val="6"/>
            <w:vAlign w:val="center"/>
          </w:tcPr>
          <w:p w14:paraId="34ED52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12A6ED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方案版本日期</w:t>
            </w:r>
          </w:p>
        </w:tc>
        <w:tc>
          <w:tcPr>
            <w:tcW w:w="2409" w:type="dxa"/>
            <w:gridSpan w:val="5"/>
            <w:vAlign w:val="center"/>
          </w:tcPr>
          <w:p w14:paraId="156A5B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A6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35" w:type="dxa"/>
            <w:gridSpan w:val="3"/>
            <w:vAlign w:val="center"/>
          </w:tcPr>
          <w:p w14:paraId="57AFD1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知情同意书版本号（包含更新，依次列出）</w:t>
            </w:r>
          </w:p>
        </w:tc>
        <w:tc>
          <w:tcPr>
            <w:tcW w:w="2835" w:type="dxa"/>
            <w:gridSpan w:val="6"/>
            <w:vAlign w:val="center"/>
          </w:tcPr>
          <w:p w14:paraId="0084B8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6CEBC5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ICF版本日期</w:t>
            </w:r>
          </w:p>
        </w:tc>
        <w:tc>
          <w:tcPr>
            <w:tcW w:w="2409" w:type="dxa"/>
            <w:gridSpan w:val="5"/>
            <w:vAlign w:val="center"/>
          </w:tcPr>
          <w:p w14:paraId="0503641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E8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80" w:type="dxa"/>
            <w:gridSpan w:val="18"/>
            <w:vAlign w:val="center"/>
          </w:tcPr>
          <w:p w14:paraId="38B113C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本次进展报告数据涵盖时间为       年     月   日至       年    月   日</w:t>
            </w:r>
          </w:p>
        </w:tc>
      </w:tr>
      <w:tr w14:paraId="4801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80" w:type="dxa"/>
            <w:gridSpan w:val="18"/>
            <w:vAlign w:val="center"/>
          </w:tcPr>
          <w:p w14:paraId="7629CBC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持续</w:t>
            </w:r>
            <w:r>
              <w:rPr>
                <w:rFonts w:hint="eastAsia" w:ascii="宋体" w:hAnsi="宋体" w:cs="Arial Unicode MS"/>
                <w:szCs w:val="21"/>
              </w:rPr>
              <w:t>审查频率：□3个月/3months    □6个月/6months      □1年/1year     □不适用/NA</w:t>
            </w:r>
          </w:p>
        </w:tc>
      </w:tr>
      <w:tr w14:paraId="1BD4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80" w:type="dxa"/>
            <w:gridSpan w:val="18"/>
            <w:vAlign w:val="center"/>
          </w:tcPr>
          <w:p w14:paraId="374EA4B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研究参与者</w:t>
            </w:r>
            <w:r>
              <w:rPr>
                <w:rFonts w:hint="eastAsia" w:ascii="宋体" w:hAnsi="宋体"/>
                <w:b/>
                <w:szCs w:val="21"/>
              </w:rPr>
              <w:t>信息</w:t>
            </w:r>
          </w:p>
        </w:tc>
      </w:tr>
      <w:tr w14:paraId="5D72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65" w:type="dxa"/>
            <w:vAlign w:val="center"/>
          </w:tcPr>
          <w:p w14:paraId="5C3F07F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计划例数</w:t>
            </w:r>
          </w:p>
        </w:tc>
        <w:tc>
          <w:tcPr>
            <w:tcW w:w="2223" w:type="dxa"/>
            <w:gridSpan w:val="5"/>
          </w:tcPr>
          <w:p w14:paraId="4AF783D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0992ED8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1272" w:type="dxa"/>
            <w:gridSpan w:val="2"/>
          </w:tcPr>
          <w:p w14:paraId="3D4C266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实际筛选</w:t>
            </w:r>
          </w:p>
          <w:p w14:paraId="520B274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例数</w:t>
            </w:r>
          </w:p>
        </w:tc>
        <w:tc>
          <w:tcPr>
            <w:tcW w:w="1553" w:type="dxa"/>
            <w:gridSpan w:val="4"/>
          </w:tcPr>
          <w:p w14:paraId="76E88D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5F7E8B6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1553" w:type="dxa"/>
            <w:gridSpan w:val="5"/>
          </w:tcPr>
          <w:p w14:paraId="7D7F9A3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实际入组例数</w:t>
            </w:r>
          </w:p>
        </w:tc>
        <w:tc>
          <w:tcPr>
            <w:tcW w:w="1414" w:type="dxa"/>
          </w:tcPr>
          <w:p w14:paraId="3487DFD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3337C25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</w:tr>
      <w:tr w14:paraId="29E4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65" w:type="dxa"/>
            <w:vAlign w:val="center"/>
          </w:tcPr>
          <w:p w14:paraId="7375A7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实际完成例数</w:t>
            </w:r>
          </w:p>
        </w:tc>
        <w:tc>
          <w:tcPr>
            <w:tcW w:w="1269" w:type="dxa"/>
            <w:gridSpan w:val="3"/>
          </w:tcPr>
          <w:p w14:paraId="21A88E2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17DACCF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954" w:type="dxa"/>
            <w:gridSpan w:val="2"/>
          </w:tcPr>
          <w:p w14:paraId="6669D97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实际退出例数</w:t>
            </w:r>
          </w:p>
        </w:tc>
        <w:tc>
          <w:tcPr>
            <w:tcW w:w="1272" w:type="dxa"/>
            <w:gridSpan w:val="2"/>
          </w:tcPr>
          <w:p w14:paraId="4430067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37B9AF1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896" w:type="dxa"/>
            <w:gridSpan w:val="3"/>
          </w:tcPr>
          <w:p w14:paraId="7A7679B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实际脱</w:t>
            </w:r>
          </w:p>
          <w:p w14:paraId="18B3409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落例数</w:t>
            </w:r>
          </w:p>
        </w:tc>
        <w:tc>
          <w:tcPr>
            <w:tcW w:w="1309" w:type="dxa"/>
            <w:gridSpan w:val="3"/>
          </w:tcPr>
          <w:p w14:paraId="3C26868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6C33D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901" w:type="dxa"/>
            <w:gridSpan w:val="3"/>
          </w:tcPr>
          <w:p w14:paraId="7DEEBA0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实际剔</w:t>
            </w:r>
          </w:p>
          <w:p w14:paraId="72DE48C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除例数</w:t>
            </w:r>
          </w:p>
        </w:tc>
        <w:tc>
          <w:tcPr>
            <w:tcW w:w="1414" w:type="dxa"/>
          </w:tcPr>
          <w:p w14:paraId="22CEA73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2EDB1CD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</w:tr>
      <w:tr w14:paraId="1192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34" w:type="dxa"/>
            <w:gridSpan w:val="4"/>
            <w:vAlign w:val="center"/>
          </w:tcPr>
          <w:p w14:paraId="79E03A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SAE例次</w:t>
            </w:r>
            <w:r>
              <w:rPr>
                <w:rFonts w:hint="eastAsia" w:ascii="宋体" w:hAnsi="宋体"/>
                <w:szCs w:val="21"/>
              </w:rPr>
              <w:t>（总计）</w:t>
            </w:r>
          </w:p>
        </w:tc>
        <w:tc>
          <w:tcPr>
            <w:tcW w:w="2226" w:type="dxa"/>
            <w:gridSpan w:val="4"/>
          </w:tcPr>
          <w:p w14:paraId="46BC2CEE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37" w:type="dxa"/>
            <w:gridSpan w:val="7"/>
          </w:tcPr>
          <w:p w14:paraId="0C46FB3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本中心报告的SAE例次</w:t>
            </w:r>
          </w:p>
        </w:tc>
        <w:tc>
          <w:tcPr>
            <w:tcW w:w="2083" w:type="dxa"/>
            <w:gridSpan w:val="3"/>
          </w:tcPr>
          <w:p w14:paraId="5E145F85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3A33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34" w:type="dxa"/>
            <w:gridSpan w:val="4"/>
            <w:vAlign w:val="center"/>
          </w:tcPr>
          <w:p w14:paraId="1A39A60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与研究相关SAE例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2226" w:type="dxa"/>
            <w:gridSpan w:val="4"/>
          </w:tcPr>
          <w:p w14:paraId="51AA4F6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3D6150B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2437" w:type="dxa"/>
            <w:gridSpan w:val="7"/>
            <w:vAlign w:val="center"/>
          </w:tcPr>
          <w:p w14:paraId="6D26759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是否提交所有与研究相关SAE列表</w:t>
            </w:r>
          </w:p>
        </w:tc>
        <w:tc>
          <w:tcPr>
            <w:tcW w:w="2083" w:type="dxa"/>
            <w:gridSpan w:val="3"/>
            <w:vAlign w:val="center"/>
          </w:tcPr>
          <w:p w14:paraId="5C8D8C8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</w:p>
          <w:p w14:paraId="757E285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□否（提供附件）</w:t>
            </w:r>
          </w:p>
        </w:tc>
      </w:tr>
      <w:tr w14:paraId="36A1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180" w:type="dxa"/>
            <w:gridSpan w:val="18"/>
            <w:vAlign w:val="center"/>
          </w:tcPr>
          <w:p w14:paraId="63D631D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二、研究进展情况(仅限本中心研究进展情况）</w:t>
            </w:r>
          </w:p>
        </w:tc>
      </w:tr>
      <w:tr w14:paraId="1D4D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809" w:type="dxa"/>
            <w:gridSpan w:val="2"/>
            <w:tcMar>
              <w:left w:w="28" w:type="dxa"/>
              <w:right w:w="28" w:type="dxa"/>
            </w:tcMar>
            <w:vAlign w:val="center"/>
          </w:tcPr>
          <w:p w14:paraId="3A6F37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研究阶段</w:t>
            </w:r>
          </w:p>
        </w:tc>
        <w:tc>
          <w:tcPr>
            <w:tcW w:w="7371" w:type="dxa"/>
            <w:gridSpan w:val="16"/>
            <w:tcMar>
              <w:left w:w="28" w:type="dxa"/>
              <w:right w:w="28" w:type="dxa"/>
            </w:tcMar>
          </w:tcPr>
          <w:p w14:paraId="7942703A"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□研究尚未启动  □正在招募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（尚未入组）  □已入组部分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</w:p>
          <w:p w14:paraId="05A3A03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□已入组所有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，随访中   □所有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已完成干预，随访中</w:t>
            </w:r>
          </w:p>
          <w:p w14:paraId="614870D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□所有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已完成随访  □数据管理分析</w:t>
            </w:r>
          </w:p>
        </w:tc>
      </w:tr>
      <w:tr w14:paraId="09B3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09" w:type="dxa"/>
            <w:gridSpan w:val="2"/>
            <w:tcMar>
              <w:left w:w="28" w:type="dxa"/>
              <w:right w:w="28" w:type="dxa"/>
            </w:tcMar>
            <w:vAlign w:val="center"/>
          </w:tcPr>
          <w:p w14:paraId="503B45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研究进展情况</w:t>
            </w:r>
          </w:p>
        </w:tc>
        <w:tc>
          <w:tcPr>
            <w:tcW w:w="7371" w:type="dxa"/>
            <w:gridSpan w:val="16"/>
            <w:tcMar>
              <w:left w:w="28" w:type="dxa"/>
              <w:right w:w="28" w:type="dxa"/>
            </w:tcMar>
          </w:tcPr>
          <w:p w14:paraId="44241F2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是否存在影响研究进展的情况：□是，请说明：（可附件说明）   □否  </w:t>
            </w:r>
          </w:p>
          <w:p w14:paraId="5884261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是否有方案、ICF、CRF的修订：□是   □否  </w:t>
            </w:r>
          </w:p>
          <w:p w14:paraId="6CB7BBA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如有修订，是否已交机构和伦理备案/审查：□是  □否（附件说明）</w:t>
            </w:r>
          </w:p>
        </w:tc>
      </w:tr>
      <w:tr w14:paraId="4604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gridSpan w:val="2"/>
            <w:tcMar>
              <w:left w:w="28" w:type="dxa"/>
              <w:right w:w="28" w:type="dxa"/>
            </w:tcMar>
            <w:vAlign w:val="center"/>
          </w:tcPr>
          <w:p w14:paraId="205DAE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SAE情况</w:t>
            </w:r>
          </w:p>
        </w:tc>
        <w:tc>
          <w:tcPr>
            <w:tcW w:w="7371" w:type="dxa"/>
            <w:gridSpan w:val="16"/>
            <w:tcMar>
              <w:left w:w="28" w:type="dxa"/>
              <w:right w:w="28" w:type="dxa"/>
            </w:tcMar>
          </w:tcPr>
          <w:p w14:paraId="5EC3458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是否存在与研究干预相关、非预期的SAE：□是  □否，(如未提交，可附件说明)</w:t>
            </w:r>
          </w:p>
        </w:tc>
      </w:tr>
      <w:tr w14:paraId="348F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gridSpan w:val="2"/>
            <w:tcMar>
              <w:left w:w="28" w:type="dxa"/>
              <w:right w:w="28" w:type="dxa"/>
            </w:tcMar>
            <w:vAlign w:val="center"/>
          </w:tcPr>
          <w:p w14:paraId="354B54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研究风险情况</w:t>
            </w:r>
          </w:p>
        </w:tc>
        <w:tc>
          <w:tcPr>
            <w:tcW w:w="7371" w:type="dxa"/>
            <w:gridSpan w:val="16"/>
            <w:tcMar>
              <w:left w:w="28" w:type="dxa"/>
              <w:right w:w="28" w:type="dxa"/>
            </w:tcMar>
          </w:tcPr>
          <w:p w14:paraId="19FBD043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研究风险是否超过预期：□是   □否</w:t>
            </w:r>
          </w:p>
        </w:tc>
      </w:tr>
      <w:tr w14:paraId="50D9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809" w:type="dxa"/>
            <w:gridSpan w:val="2"/>
            <w:tcMar>
              <w:left w:w="28" w:type="dxa"/>
              <w:right w:w="28" w:type="dxa"/>
            </w:tcMar>
            <w:vAlign w:val="center"/>
          </w:tcPr>
          <w:p w14:paraId="57F1D9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研究新信息</w:t>
            </w:r>
          </w:p>
        </w:tc>
        <w:tc>
          <w:tcPr>
            <w:tcW w:w="7371" w:type="dxa"/>
            <w:gridSpan w:val="16"/>
            <w:tcMar>
              <w:left w:w="28" w:type="dxa"/>
              <w:right w:w="28" w:type="dxa"/>
            </w:tcMar>
          </w:tcPr>
          <w:p w14:paraId="33DF883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是否存在影响研究风险受益比的新信息：□是（可附件说明）   □否  </w:t>
            </w:r>
          </w:p>
          <w:p w14:paraId="265C384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是否存在方案违背：□是   □否  </w:t>
            </w:r>
          </w:p>
          <w:p w14:paraId="0C63BB1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如存在方案违背，是否已交机构和伦理备案/审查：□是  □否（附件说明）</w:t>
            </w:r>
          </w:p>
        </w:tc>
      </w:tr>
      <w:tr w14:paraId="21CC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09" w:type="dxa"/>
            <w:gridSpan w:val="2"/>
            <w:tcMar>
              <w:left w:w="28" w:type="dxa"/>
              <w:right w:w="28" w:type="dxa"/>
            </w:tcMar>
            <w:vAlign w:val="center"/>
          </w:tcPr>
          <w:p w14:paraId="653D44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SAE报告</w:t>
            </w:r>
          </w:p>
        </w:tc>
        <w:tc>
          <w:tcPr>
            <w:tcW w:w="7371" w:type="dxa"/>
            <w:gridSpan w:val="16"/>
            <w:tcMar>
              <w:left w:w="28" w:type="dxa"/>
              <w:right w:w="28" w:type="dxa"/>
            </w:tcMar>
          </w:tcPr>
          <w:p w14:paraId="5586AE0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SAE或方案规定的重要医学事件是否已报告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医院相关管理部门、</w:t>
            </w:r>
            <w:r>
              <w:rPr>
                <w:rFonts w:hint="eastAsia" w:ascii="宋体" w:hAnsi="宋体"/>
                <w:szCs w:val="21"/>
                <w:lang w:eastAsia="zh-CN"/>
              </w:rPr>
              <w:t>伦理审查委员会</w:t>
            </w:r>
            <w:r>
              <w:rPr>
                <w:rFonts w:hint="eastAsia" w:ascii="宋体" w:hAnsi="宋体"/>
                <w:szCs w:val="21"/>
              </w:rPr>
              <w:t>：□不适用  □是  □否（请说明）</w:t>
            </w:r>
          </w:p>
        </w:tc>
      </w:tr>
      <w:tr w14:paraId="26A0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80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A5D1E6C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遗传资源合作</w:t>
            </w:r>
          </w:p>
          <w:p w14:paraId="0A1D17E9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（请务必按照人遗办批件所涉类目真实填写，请根据需要自行增加表格行数）</w:t>
            </w:r>
          </w:p>
        </w:tc>
        <w:tc>
          <w:tcPr>
            <w:tcW w:w="7371" w:type="dxa"/>
            <w:gridSpan w:val="16"/>
            <w:tcMar>
              <w:left w:w="28" w:type="dxa"/>
              <w:right w:w="28" w:type="dxa"/>
            </w:tcMar>
          </w:tcPr>
          <w:p w14:paraId="14C45B0B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是否涉及遗传资源国际合作</w:t>
            </w:r>
          </w:p>
          <w:p w14:paraId="313CEB16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 □否（如否，以下表格不填）</w:t>
            </w:r>
          </w:p>
        </w:tc>
      </w:tr>
      <w:tr w14:paraId="1BE5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09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14E47C35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14:paraId="5524AC05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遗传资源名称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7ACF9346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单位/规格</w:t>
            </w: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14:paraId="42710DB2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计划数量</w:t>
            </w:r>
          </w:p>
          <w:p w14:paraId="0D9CA24C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（仅本中心）</w:t>
            </w:r>
          </w:p>
        </w:tc>
        <w:tc>
          <w:tcPr>
            <w:tcW w:w="1701" w:type="dxa"/>
            <w:gridSpan w:val="6"/>
            <w:tcMar>
              <w:left w:w="28" w:type="dxa"/>
              <w:right w:w="28" w:type="dxa"/>
            </w:tcMar>
            <w:vAlign w:val="center"/>
          </w:tcPr>
          <w:p w14:paraId="7A92964A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已采集数量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</w:tcPr>
          <w:p w14:paraId="433DB5BC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目前状态</w:t>
            </w:r>
          </w:p>
        </w:tc>
      </w:tr>
      <w:tr w14:paraId="7DE0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809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34DAF8D5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</w:tcPr>
          <w:p w14:paraId="18F6A2C9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</w:tcPr>
          <w:p w14:paraId="77F9D72A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</w:tcPr>
          <w:p w14:paraId="5B7EEC33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Mar>
              <w:left w:w="28" w:type="dxa"/>
              <w:right w:w="28" w:type="dxa"/>
            </w:tcMar>
          </w:tcPr>
          <w:p w14:paraId="425DF3DA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6150E114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</w:tcPr>
          <w:p w14:paraId="4E45A05D"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□存于本院</w:t>
            </w:r>
          </w:p>
          <w:p w14:paraId="25EB17F0"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□已送至中心实验室</w:t>
            </w:r>
          </w:p>
          <w:p w14:paraId="580972F8"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□其他（请说明）</w:t>
            </w:r>
          </w:p>
        </w:tc>
      </w:tr>
      <w:tr w14:paraId="02E1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809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91663F2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</w:tcPr>
          <w:p w14:paraId="7C495F19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</w:tcPr>
          <w:p w14:paraId="3F311C30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</w:tcPr>
          <w:p w14:paraId="18BECA18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Mar>
              <w:left w:w="28" w:type="dxa"/>
              <w:right w:w="28" w:type="dxa"/>
            </w:tcMar>
          </w:tcPr>
          <w:p w14:paraId="3F4A1E9F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3557652D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</w:tcPr>
          <w:p w14:paraId="18D452E1"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□存于本院</w:t>
            </w:r>
          </w:p>
          <w:p w14:paraId="465C14F3"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□已送至中心实验室</w:t>
            </w:r>
          </w:p>
          <w:p w14:paraId="7AF215FB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□其他（请说明）</w:t>
            </w:r>
          </w:p>
        </w:tc>
      </w:tr>
      <w:tr w14:paraId="533B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09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E0415B5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</w:tcPr>
          <w:p w14:paraId="510CC423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</w:tcPr>
          <w:p w14:paraId="1D668284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</w:tcPr>
          <w:p w14:paraId="66C20AC1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Mar>
              <w:left w:w="28" w:type="dxa"/>
              <w:right w:w="28" w:type="dxa"/>
            </w:tcMar>
          </w:tcPr>
          <w:p w14:paraId="193C5462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 计：</w:t>
            </w:r>
          </w:p>
          <w:p w14:paraId="200E1690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本中心：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</w:tcPr>
          <w:p w14:paraId="60FBB36F"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□存于本院</w:t>
            </w:r>
          </w:p>
          <w:p w14:paraId="56591B86"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□已送至中心实验室</w:t>
            </w:r>
          </w:p>
          <w:p w14:paraId="068E6FEF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□其他（请说明）</w:t>
            </w:r>
          </w:p>
        </w:tc>
      </w:tr>
      <w:tr w14:paraId="0D9F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80" w:type="dxa"/>
            <w:gridSpan w:val="18"/>
            <w:tcMar>
              <w:left w:w="28" w:type="dxa"/>
              <w:right w:w="28" w:type="dxa"/>
            </w:tcMar>
            <w:vAlign w:val="center"/>
          </w:tcPr>
          <w:p w14:paraId="4886DC1D"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研究者签名： </w:t>
            </w: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日期：</w:t>
            </w:r>
          </w:p>
        </w:tc>
      </w:tr>
      <w:tr w14:paraId="64A0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80" w:type="dxa"/>
            <w:gridSpan w:val="18"/>
            <w:tcMar>
              <w:left w:w="28" w:type="dxa"/>
              <w:right w:w="28" w:type="dxa"/>
            </w:tcMar>
            <w:vAlign w:val="center"/>
          </w:tcPr>
          <w:tbl>
            <w:tblPr>
              <w:tblStyle w:val="5"/>
              <w:tblW w:w="0" w:type="auto"/>
              <w:tblInd w:w="85" w:type="dxa"/>
              <w:tblBorders>
                <w:top w:val="single" w:color="auto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80"/>
            </w:tblGrid>
            <w:tr w14:paraId="60D5E62F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9480" w:type="dxa"/>
                  <w:tcBorders>
                    <w:top w:val="nil"/>
                  </w:tcBorders>
                  <w:shd w:val="clear" w:color="auto" w:fill="auto"/>
                </w:tcPr>
                <w:p w14:paraId="394D9497">
                  <w:pPr>
                    <w:spacing w:line="480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成都上锦南府医院/四川大学华西医院上锦医院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生物医学伦理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审查委员会意见：</w:t>
                  </w:r>
                </w:p>
                <w:p w14:paraId="041F7A27">
                  <w:pPr>
                    <w:numPr>
                      <w:ilvl w:val="0"/>
                      <w:numId w:val="1"/>
                    </w:numPr>
                    <w:spacing w:line="360" w:lineRule="auto"/>
                    <w:ind w:left="0" w:firstLine="0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同意继续进行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研究</w:t>
                  </w:r>
                </w:p>
                <w:p w14:paraId="76BE9598"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szCs w:val="21"/>
                    </w:rPr>
                    <w:t>暂停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研究</w:t>
                  </w:r>
                </w:p>
                <w:p w14:paraId="642A9C4B"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终止</w:t>
                  </w:r>
                  <w:r>
                    <w:rPr>
                      <w:rFonts w:hint="eastAsia" w:ascii="宋体" w:hAnsi="宋体" w:cs="宋体"/>
                      <w:szCs w:val="21"/>
                      <w:lang w:eastAsia="zh-CN"/>
                    </w:rPr>
                    <w:t>研究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 xml:space="preserve"> </w:t>
                  </w:r>
                </w:p>
                <w:p w14:paraId="559641B0">
                  <w:pPr>
                    <w:numPr>
                      <w:ilvl w:val="0"/>
                      <w:numId w:val="1"/>
                    </w:numPr>
                    <w:spacing w:line="360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其他：（请说明）</w:t>
                  </w:r>
                </w:p>
                <w:p w14:paraId="57137F5F">
                  <w:pPr>
                    <w:widowControl w:val="0"/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cs="宋体"/>
                      <w:szCs w:val="21"/>
                    </w:rPr>
                  </w:pPr>
                </w:p>
                <w:p w14:paraId="29540F17">
                  <w:pPr>
                    <w:widowControl w:val="0"/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cs="宋体"/>
                      <w:szCs w:val="21"/>
                    </w:rPr>
                  </w:pPr>
                </w:p>
                <w:p w14:paraId="5A6AA082">
                  <w:pPr>
                    <w:widowControl w:val="0"/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cs="宋体"/>
                      <w:szCs w:val="21"/>
                    </w:rPr>
                  </w:pPr>
                </w:p>
              </w:tc>
            </w:tr>
            <w:tr w14:paraId="2429381E">
              <w:tblPrEx>
                <w:tblBorders>
                  <w:top w:val="single" w:color="auto" w:sz="4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6" w:hRule="atLeast"/>
              </w:trPr>
              <w:tc>
                <w:tcPr>
                  <w:tcW w:w="9480" w:type="dxa"/>
                  <w:shd w:val="clear" w:color="auto" w:fill="auto"/>
                </w:tcPr>
                <w:p w14:paraId="13FDFB7F">
                  <w:pPr>
                    <w:spacing w:line="48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 xml:space="preserve">              签字：             日期：    </w:t>
                  </w:r>
                </w:p>
              </w:tc>
            </w:tr>
          </w:tbl>
          <w:p w14:paraId="3136B688"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</w:tbl>
    <w:p w14:paraId="32A7451F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134" w:left="1418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28E8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B9631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B9631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39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4FD37">
    <w:pPr>
      <w:pBdr>
        <w:bottom w:val="single" w:color="auto" w:sz="4" w:space="1"/>
      </w:pBdr>
      <w:spacing w:line="240" w:lineRule="exact"/>
      <w:jc w:val="left"/>
      <w:rPr>
        <w:rFonts w:hint="default" w:eastAsia="宋体"/>
        <w:sz w:val="13"/>
        <w:szCs w:val="13"/>
        <w:lang w:val="en-US" w:eastAsia="zh-CN"/>
      </w:rPr>
    </w:pPr>
    <w:r>
      <w:rPr>
        <w:rFonts w:hint="eastAsia"/>
        <w:sz w:val="18"/>
        <w:szCs w:val="18"/>
        <w:lang w:val="en-US" w:eastAsia="zh-CN"/>
      </w:rPr>
      <w:t>成都上锦南府医院/</w:t>
    </w:r>
    <w:r>
      <w:rPr>
        <w:sz w:val="18"/>
        <w:szCs w:val="18"/>
      </w:rPr>
      <w:t>四川大学华西医院</w:t>
    </w:r>
    <w:r>
      <w:rPr>
        <w:rFonts w:hint="eastAsia"/>
        <w:sz w:val="18"/>
        <w:szCs w:val="18"/>
        <w:lang w:val="en-US" w:eastAsia="zh-CN"/>
      </w:rPr>
      <w:t>上锦医院</w:t>
    </w:r>
    <w:r>
      <w:rPr>
        <w:sz w:val="18"/>
        <w:szCs w:val="18"/>
      </w:rPr>
      <w:t>生物医学</w:t>
    </w:r>
    <w:r>
      <w:rPr>
        <w:rFonts w:hint="eastAsia"/>
        <w:sz w:val="18"/>
        <w:szCs w:val="18"/>
        <w:lang w:eastAsia="zh-CN"/>
      </w:rPr>
      <w:t>伦理审查委员会</w:t>
    </w:r>
    <w:r>
      <w:rPr>
        <w:rFonts w:hint="eastAsia"/>
        <w:sz w:val="18"/>
        <w:szCs w:val="18"/>
        <w:lang w:val="en-US" w:eastAsia="zh-CN"/>
      </w:rPr>
      <w:t xml:space="preserve">                  </w:t>
    </w:r>
    <w:r>
      <w:rPr>
        <w:rFonts w:hint="eastAsia"/>
        <w:sz w:val="13"/>
        <w:szCs w:val="13"/>
        <w:lang w:val="en-US" w:eastAsia="zh-CN"/>
      </w:rPr>
      <w:t xml:space="preserve"> </w:t>
    </w:r>
    <w:r>
      <w:rPr>
        <w:rFonts w:hint="default" w:ascii="Times New Roman" w:hAnsi="Times New Roman" w:cs="Times New Roman"/>
        <w:kern w:val="0"/>
        <w:sz w:val="20"/>
        <w:szCs w:val="20"/>
      </w:rPr>
      <w:t>SJ-</w:t>
    </w:r>
    <w:r>
      <w:rPr>
        <w:rFonts w:hint="eastAsia" w:ascii="Times New Roman" w:hAnsi="Times New Roman" w:cs="Times New Roman"/>
        <w:kern w:val="0"/>
        <w:sz w:val="20"/>
        <w:szCs w:val="20"/>
        <w:lang w:eastAsia="zh-CN"/>
      </w:rPr>
      <w:t>EC</w:t>
    </w:r>
    <w:r>
      <w:rPr>
        <w:rFonts w:hint="default" w:ascii="Times New Roman" w:hAnsi="Times New Roman" w:cs="Times New Roman"/>
        <w:kern w:val="0"/>
        <w:sz w:val="20"/>
        <w:szCs w:val="20"/>
      </w:rPr>
      <w:t>-AF-</w:t>
    </w:r>
    <w:r>
      <w:rPr>
        <w:rFonts w:hint="eastAsia" w:cs="Times New Roman"/>
        <w:kern w:val="0"/>
        <w:sz w:val="20"/>
        <w:szCs w:val="20"/>
        <w:lang w:val="en-US" w:eastAsia="zh-CN"/>
      </w:rPr>
      <w:t>018</w:t>
    </w:r>
    <w:r>
      <w:rPr>
        <w:rFonts w:hint="default" w:ascii="Times New Roman" w:hAnsi="Times New Roman" w:cs="Times New Roman"/>
        <w:kern w:val="0"/>
        <w:sz w:val="20"/>
        <w:szCs w:val="20"/>
      </w:rPr>
      <w:t>-V</w:t>
    </w:r>
    <w:r>
      <w:rPr>
        <w:rFonts w:hint="eastAsia" w:cs="Times New Roman"/>
        <w:kern w:val="0"/>
        <w:sz w:val="20"/>
        <w:szCs w:val="20"/>
        <w:lang w:val="en-US" w:eastAsia="zh-CN"/>
      </w:rPr>
      <w:t>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92D7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C3CBC"/>
    <w:multiLevelType w:val="multilevel"/>
    <w:tmpl w:val="311C3CBC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65"/>
    <w:rsid w:val="0003256E"/>
    <w:rsid w:val="000451CB"/>
    <w:rsid w:val="00050A91"/>
    <w:rsid w:val="00077D96"/>
    <w:rsid w:val="000E6AF1"/>
    <w:rsid w:val="001058A8"/>
    <w:rsid w:val="001105C2"/>
    <w:rsid w:val="00116EDD"/>
    <w:rsid w:val="001759E2"/>
    <w:rsid w:val="001B16AA"/>
    <w:rsid w:val="001C4046"/>
    <w:rsid w:val="001E26B1"/>
    <w:rsid w:val="001F03B4"/>
    <w:rsid w:val="001F2BCF"/>
    <w:rsid w:val="00212DEA"/>
    <w:rsid w:val="00220F87"/>
    <w:rsid w:val="00244E0A"/>
    <w:rsid w:val="00260DF0"/>
    <w:rsid w:val="00262785"/>
    <w:rsid w:val="002A6FCC"/>
    <w:rsid w:val="002C0C52"/>
    <w:rsid w:val="00307551"/>
    <w:rsid w:val="00317F6D"/>
    <w:rsid w:val="00351547"/>
    <w:rsid w:val="00375CF7"/>
    <w:rsid w:val="00394D25"/>
    <w:rsid w:val="003A2C2C"/>
    <w:rsid w:val="003A3CDB"/>
    <w:rsid w:val="003B5082"/>
    <w:rsid w:val="003C302E"/>
    <w:rsid w:val="003D260C"/>
    <w:rsid w:val="003F2212"/>
    <w:rsid w:val="00450F02"/>
    <w:rsid w:val="004534F7"/>
    <w:rsid w:val="00467136"/>
    <w:rsid w:val="004A5F8E"/>
    <w:rsid w:val="004D298C"/>
    <w:rsid w:val="005B0DC9"/>
    <w:rsid w:val="005C4DA2"/>
    <w:rsid w:val="005D1801"/>
    <w:rsid w:val="005D5B4B"/>
    <w:rsid w:val="005D5B90"/>
    <w:rsid w:val="00614478"/>
    <w:rsid w:val="00637664"/>
    <w:rsid w:val="006416D9"/>
    <w:rsid w:val="0066082A"/>
    <w:rsid w:val="00675DA8"/>
    <w:rsid w:val="006B4A19"/>
    <w:rsid w:val="006C56AF"/>
    <w:rsid w:val="006F2565"/>
    <w:rsid w:val="007362E9"/>
    <w:rsid w:val="00742812"/>
    <w:rsid w:val="007A122C"/>
    <w:rsid w:val="007A5E45"/>
    <w:rsid w:val="0084062F"/>
    <w:rsid w:val="00891F0F"/>
    <w:rsid w:val="008953FD"/>
    <w:rsid w:val="008E6D7C"/>
    <w:rsid w:val="0091464B"/>
    <w:rsid w:val="00944CBB"/>
    <w:rsid w:val="009641AD"/>
    <w:rsid w:val="00996DF1"/>
    <w:rsid w:val="009B54A6"/>
    <w:rsid w:val="009C1D1F"/>
    <w:rsid w:val="00A035CF"/>
    <w:rsid w:val="00A105FF"/>
    <w:rsid w:val="00A14A70"/>
    <w:rsid w:val="00A344A6"/>
    <w:rsid w:val="00A35F8F"/>
    <w:rsid w:val="00A62D54"/>
    <w:rsid w:val="00A72186"/>
    <w:rsid w:val="00A828F2"/>
    <w:rsid w:val="00A957AB"/>
    <w:rsid w:val="00AD2B2F"/>
    <w:rsid w:val="00AD37F5"/>
    <w:rsid w:val="00AD73CC"/>
    <w:rsid w:val="00B63EE0"/>
    <w:rsid w:val="00B810F1"/>
    <w:rsid w:val="00B820A4"/>
    <w:rsid w:val="00BB2D2B"/>
    <w:rsid w:val="00BD3E39"/>
    <w:rsid w:val="00BE70FB"/>
    <w:rsid w:val="00C349BB"/>
    <w:rsid w:val="00C6313F"/>
    <w:rsid w:val="00C71EA1"/>
    <w:rsid w:val="00C91873"/>
    <w:rsid w:val="00CA11AA"/>
    <w:rsid w:val="00CF0C92"/>
    <w:rsid w:val="00D0379F"/>
    <w:rsid w:val="00D20FF8"/>
    <w:rsid w:val="00D5645C"/>
    <w:rsid w:val="00D87294"/>
    <w:rsid w:val="00D93E8E"/>
    <w:rsid w:val="00DB24EB"/>
    <w:rsid w:val="00DC1298"/>
    <w:rsid w:val="00DD1BF2"/>
    <w:rsid w:val="00DD5032"/>
    <w:rsid w:val="00DE1C7E"/>
    <w:rsid w:val="00E01274"/>
    <w:rsid w:val="00E01609"/>
    <w:rsid w:val="00E3184C"/>
    <w:rsid w:val="00E45CF5"/>
    <w:rsid w:val="00E9337A"/>
    <w:rsid w:val="00EB7EB3"/>
    <w:rsid w:val="00F445DE"/>
    <w:rsid w:val="00F713A3"/>
    <w:rsid w:val="00F8492F"/>
    <w:rsid w:val="00FA7560"/>
    <w:rsid w:val="00FE6636"/>
    <w:rsid w:val="00FF617C"/>
    <w:rsid w:val="01116F06"/>
    <w:rsid w:val="065906F6"/>
    <w:rsid w:val="06CA7782"/>
    <w:rsid w:val="06D72047"/>
    <w:rsid w:val="082038E6"/>
    <w:rsid w:val="092D793D"/>
    <w:rsid w:val="09A141A6"/>
    <w:rsid w:val="0A4B5236"/>
    <w:rsid w:val="123F1EC6"/>
    <w:rsid w:val="1326128E"/>
    <w:rsid w:val="13737B75"/>
    <w:rsid w:val="15993346"/>
    <w:rsid w:val="16690A73"/>
    <w:rsid w:val="16C92A9D"/>
    <w:rsid w:val="17687B68"/>
    <w:rsid w:val="18050319"/>
    <w:rsid w:val="1A302507"/>
    <w:rsid w:val="1B2E1B8C"/>
    <w:rsid w:val="1B5F0960"/>
    <w:rsid w:val="1C014157"/>
    <w:rsid w:val="1DD16609"/>
    <w:rsid w:val="1F880A4A"/>
    <w:rsid w:val="1FA256B3"/>
    <w:rsid w:val="210F3D49"/>
    <w:rsid w:val="24066BB4"/>
    <w:rsid w:val="242313C9"/>
    <w:rsid w:val="24723188"/>
    <w:rsid w:val="24B8590D"/>
    <w:rsid w:val="2737180D"/>
    <w:rsid w:val="27BB427C"/>
    <w:rsid w:val="292B4A27"/>
    <w:rsid w:val="2C362D97"/>
    <w:rsid w:val="2D950062"/>
    <w:rsid w:val="307D149D"/>
    <w:rsid w:val="31757514"/>
    <w:rsid w:val="33F93913"/>
    <w:rsid w:val="346F6E14"/>
    <w:rsid w:val="37F14C99"/>
    <w:rsid w:val="38D834D0"/>
    <w:rsid w:val="3ABA68D5"/>
    <w:rsid w:val="3B145E6F"/>
    <w:rsid w:val="415D282C"/>
    <w:rsid w:val="41D24314"/>
    <w:rsid w:val="43583D3C"/>
    <w:rsid w:val="44AC00B9"/>
    <w:rsid w:val="45B93656"/>
    <w:rsid w:val="46406A86"/>
    <w:rsid w:val="468D7151"/>
    <w:rsid w:val="46EF66B5"/>
    <w:rsid w:val="47FF3920"/>
    <w:rsid w:val="484D116A"/>
    <w:rsid w:val="49763A43"/>
    <w:rsid w:val="4A357D46"/>
    <w:rsid w:val="4AE3538D"/>
    <w:rsid w:val="4CFC52B0"/>
    <w:rsid w:val="4EFF0B5D"/>
    <w:rsid w:val="50143151"/>
    <w:rsid w:val="531639E1"/>
    <w:rsid w:val="542F60E6"/>
    <w:rsid w:val="574273B3"/>
    <w:rsid w:val="58DD2EFD"/>
    <w:rsid w:val="59F36C9C"/>
    <w:rsid w:val="5B507A5E"/>
    <w:rsid w:val="5BC0251E"/>
    <w:rsid w:val="5E4951BD"/>
    <w:rsid w:val="606E626F"/>
    <w:rsid w:val="60E96A0A"/>
    <w:rsid w:val="650663E5"/>
    <w:rsid w:val="687F41B5"/>
    <w:rsid w:val="6969539C"/>
    <w:rsid w:val="6A5F7C8D"/>
    <w:rsid w:val="6BAE3435"/>
    <w:rsid w:val="6DEC722A"/>
    <w:rsid w:val="6E0B7417"/>
    <w:rsid w:val="6E2A701B"/>
    <w:rsid w:val="6F0738A4"/>
    <w:rsid w:val="706E3CDA"/>
    <w:rsid w:val="71081E72"/>
    <w:rsid w:val="729E63DD"/>
    <w:rsid w:val="74734282"/>
    <w:rsid w:val="773F263F"/>
    <w:rsid w:val="77D17F08"/>
    <w:rsid w:val="798968C0"/>
    <w:rsid w:val="7BA722C0"/>
    <w:rsid w:val="7D3127F3"/>
    <w:rsid w:val="7DD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1012</Words>
  <Characters>1055</Characters>
  <Lines>10</Lines>
  <Paragraphs>2</Paragraphs>
  <TotalTime>188</TotalTime>
  <ScaleCrop>false</ScaleCrop>
  <LinksUpToDate>false</LinksUpToDate>
  <CharactersWithSpaces>1273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2020-02-27T08:19:00Z</dcterms:created>
  <dc:creator>ec01</dc:creator>
  <cp:lastModifiedBy>默言</cp:lastModifiedBy>
  <cp:lastPrinted>2026-03-05T05:43:00Z</cp:lastPrinted>
  <dcterms:modified xsi:type="dcterms:W3CDTF">2026-03-17T08:47:15Z</dcterms:modified>
  <dc:title>中国人民解放军第三○二医院医学伦理委员会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eyJoZGlkIjoiZDE4MDM0NzZjZmEwODI0MTU3ZTIyOTI5N2NmNDdlYTciLCJ1c2VySWQiOiIyNjcxNjI4MzgifQ==</vt:lpwstr>
  </property>
  <property fmtid="{D5CDD505-2E9C-101B-9397-08002B2CF9AE}" pid="4" name="ICV">
    <vt:lpwstr>847FCFBA149D4CF3B9A3AE522F899935_12</vt:lpwstr>
  </property>
</Properties>
</file>